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Активные ссылки участников конкурса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«Финансовая грамотность»</w:t>
      </w:r>
    </w:p>
    <w:tbl>
      <w:tblPr>
        <w:tblW w:w="15054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3"/>
        <w:gridCol w:w="5511"/>
        <w:gridCol w:w="8840"/>
      </w:tblGrid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Аверьянова Екатерина Сергеевна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4"/>
              <w:tabs>
                <w:tab w:val="left" w:pos="426" w:leader="none"/>
              </w:tabs>
              <w:snapToGrid w:val="false"/>
              <w:spacing w:lineRule="auto" w:line="240" w:before="40" w:after="40"/>
              <w:ind w:left="57" w:right="57" w:hanging="0"/>
              <w:jc w:val="center"/>
              <w:rPr/>
            </w:pPr>
            <w:hyperlink r:id="rId2">
              <w:r>
                <w:rPr>
                  <w:rStyle w:val="Style15"/>
                  <w:rFonts w:eastAsia="Symbol"/>
                  <w:sz w:val="24"/>
                  <w:szCs w:val="24"/>
                </w:rPr>
                <w:t>https://ds8-yar.ed</w:t>
              </w:r>
              <w:bookmarkStart w:id="0" w:name="_GoBack"/>
              <w:bookmarkEnd w:id="0"/>
              <w:r>
                <w:rPr>
                  <w:rStyle w:val="Style15"/>
                  <w:rFonts w:eastAsia="Symbol"/>
                  <w:sz w:val="24"/>
                  <w:szCs w:val="24"/>
                </w:rPr>
                <w:t>u.yar.ru/metodicheskaya_kopilka_pedagogov_dou/averyanova_e__s_.html</w:t>
              </w:r>
            </w:hyperlink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Березкина Наталья Сергеевна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4"/>
              <w:tabs>
                <w:tab w:val="left" w:pos="426" w:leader="none"/>
              </w:tabs>
              <w:snapToGrid w:val="false"/>
              <w:spacing w:lineRule="auto" w:line="240" w:before="40" w:after="40"/>
              <w:ind w:left="57" w:right="57" w:hanging="0"/>
              <w:jc w:val="center"/>
              <w:rPr/>
            </w:pPr>
            <w:hyperlink r:id="rId3">
              <w:r>
                <w:rPr>
                  <w:rStyle w:val="Style14"/>
                  <w:rFonts w:eastAsia="Symbol"/>
                  <w:sz w:val="24"/>
                  <w:szCs w:val="24"/>
                </w:rPr>
                <w:t>https://ds2yar.edu.yar.ru/stranichki_pedagogov/berezkina_natalya_sergeevna.html</w:t>
              </w:r>
            </w:hyperlink>
          </w:p>
          <w:p>
            <w:pPr>
              <w:pStyle w:val="Style24"/>
              <w:tabs>
                <w:tab w:val="left" w:pos="426" w:leader="none"/>
              </w:tabs>
              <w:snapToGrid w:val="false"/>
              <w:spacing w:lineRule="auto" w:line="240" w:before="40" w:after="40"/>
              <w:ind w:left="57" w:right="57" w:hanging="0"/>
              <w:jc w:val="center"/>
              <w:rPr>
                <w:rFonts w:ascii="Times New Roman" w:hAnsi="Times New Roman"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Васильева Елена Александровна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hyperlink r:id="rId4">
              <w:r>
                <w:rPr>
                  <w:rStyle w:val="Style14"/>
                </w:rPr>
                <w:t>https://mouyaroslavka.wixsite.com/vasileva/vospitatel-goda</w:t>
              </w:r>
            </w:hyperlink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Данилова Екатерина Алексеевна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</w:rPr>
                <w:t>https://disk.yandex.ru/d/sl7mfqSXfStOHQ</w:t>
              </w:r>
            </w:hyperlink>
            <w:r>
              <w:rPr/>
              <w:br/>
            </w:r>
            <w:hyperlink r:id="rId6">
              <w:r>
                <w:rPr>
                  <w:rStyle w:val="Style14"/>
                </w:rPr>
                <w:t>https://disk.yandex.ru/d/02fJweEQqmg0FQ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Дмитриева Галина Юрьевна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4"/>
              <w:tabs>
                <w:tab w:val="left" w:pos="426" w:leader="none"/>
              </w:tabs>
              <w:snapToGrid w:val="false"/>
              <w:spacing w:lineRule="auto" w:line="240" w:before="40" w:after="40"/>
              <w:ind w:left="0" w:right="57" w:hanging="0"/>
              <w:jc w:val="left"/>
              <w:rPr/>
            </w:pPr>
            <w:hyperlink r:id="rId7">
              <w:r>
                <w:rPr>
                  <w:rStyle w:val="Style14"/>
                  <w:rFonts w:eastAsia="Symbol"/>
                  <w:sz w:val="24"/>
                  <w:szCs w:val="24"/>
                </w:rPr>
                <w:t>https://ds2yar.edu.yar.ru/stranichki_pedagogov/dmitrieva_galina_yurevna.html</w:t>
              </w:r>
            </w:hyperlink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Захарова Анастасия Анатольевна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6"/>
                  <w:rFonts w:ascii="Times New Roman;serif" w:hAnsi="Times New Roman;serif"/>
                  <w:sz w:val="28"/>
                </w:rPr>
                <w:t>https://zavolje-shs.edu.yar.ru/pedagogi/zaharova_anastasiya_anatolevna.html</w:t>
              </w:r>
            </w:hyperlink>
            <w:r>
              <w:rPr>
                <w:rStyle w:val="Style16"/>
                <w:rFonts w:ascii="Times New Roman;serif" w:hAnsi="Times New Roman;serif"/>
                <w:sz w:val="28"/>
              </w:rPr>
              <w:t xml:space="preserve"> </w:t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Красильникова Ирина Викторовна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4"/>
              <w:tabs>
                <w:tab w:val="left" w:pos="426" w:leader="none"/>
              </w:tabs>
              <w:snapToGrid w:val="false"/>
              <w:spacing w:lineRule="auto" w:line="240" w:before="40" w:after="40"/>
              <w:ind w:left="57" w:right="57" w:hanging="0"/>
              <w:jc w:val="center"/>
              <w:rPr/>
            </w:pPr>
            <w:hyperlink r:id="rId9">
              <w:r>
                <w:rPr>
                  <w:rStyle w:val="Style14"/>
                  <w:rFonts w:eastAsia="Symbol"/>
                  <w:sz w:val="24"/>
                  <w:szCs w:val="24"/>
                </w:rPr>
                <w:t>Страничка воспитателя Красильниковой И.В. (yar.ru)</w:t>
              </w:r>
            </w:hyperlink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Мальцева Анна Эдуардовна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4"/>
              <w:tabs>
                <w:tab w:val="left" w:pos="426" w:leader="none"/>
              </w:tabs>
              <w:snapToGrid w:val="false"/>
              <w:spacing w:lineRule="auto" w:line="240" w:before="40" w:after="40"/>
              <w:ind w:left="57" w:right="57" w:hanging="0"/>
              <w:jc w:val="center"/>
              <w:rPr/>
            </w:pPr>
            <w:hyperlink r:id="rId10">
              <w:r>
                <w:rPr>
                  <w:rStyle w:val="Style14"/>
                  <w:rFonts w:eastAsia="Symbol"/>
                  <w:sz w:val="24"/>
                  <w:szCs w:val="24"/>
                </w:rPr>
                <w:t>https://ds8-yar.edu.yar.ru/metodicheskaya_kopilka_pedagogov_dou/stranitsa_vospitatelya_malt_38.html</w:t>
              </w:r>
            </w:hyperlink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Миронова Екатерина Владимировна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TableParagraph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  <w:sz w:val="24"/>
                  <w:szCs w:val="28"/>
                </w:rPr>
                <w:t>https://ds3yar.edu.yar.ru/pedagogicheskaya_gostinaya/mironova_ekaterina_vladimir_31.html</w:t>
              </w:r>
            </w:hyperlink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Пегашова Ульяна Владимировна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6"/>
                  <w:rFonts w:ascii="Times New Roman;serif" w:hAnsi="Times New Roman;serif"/>
                  <w:sz w:val="28"/>
                </w:rPr>
                <w:t>https://zavolje-shs.edu.yar.ru//pedagogi/pegashova_ulyana_vladimirovna.html</w:t>
              </w:r>
            </w:hyperlink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Привалова Евгения Николаевна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</w:rPr>
                <w:t>http://ds1-yar.edu.yar.ru//svedeniya_ob_obrazovatelnoy_organizatsii/rukovodstvo__pedagogicheskiy_sostav/komarova_oksana_alekseevna/dostizheniya.html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 </w:t>
            </w:r>
            <w:hyperlink r:id="rId14">
              <w:r>
                <w:rPr>
                  <w:rStyle w:val="Style14"/>
                </w:rPr>
                <w:t>https://youtu.be/EOSsUlffKAk</w:t>
              </w:r>
            </w:hyperlink>
            <w:r>
              <w:rPr/>
              <w:t> </w:t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Степанова Мария Александровна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4"/>
              <w:tabs>
                <w:tab w:val="left" w:pos="426" w:leader="none"/>
              </w:tabs>
              <w:snapToGrid w:val="false"/>
              <w:spacing w:lineRule="auto" w:line="240" w:before="40" w:after="40"/>
              <w:ind w:left="57" w:right="57" w:hanging="0"/>
              <w:rPr/>
            </w:pPr>
            <w:hyperlink r:id="rId15">
              <w:r>
                <w:rPr>
                  <w:rStyle w:val="Style15"/>
                  <w:rFonts w:eastAsia="Symbol"/>
                  <w:sz w:val="24"/>
                  <w:szCs w:val="24"/>
                  <w:lang w:val="en-US"/>
                </w:rPr>
                <w:t>https://grig-yar.edu.yar.ru/stepanova_mariya_aleksandro_60.html</w:t>
              </w:r>
            </w:hyperlink>
            <w:r>
              <w:rPr>
                <w:rFonts w:eastAsia="Symbol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Шарипова Елена Анатольевна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5"/>
                </w:rPr>
                <w:t>http://ds1-yar.edu.yar.ru//svedeniya_ob_obrazovatelnoy_organizatsii/rukovodstvo__pedagogicheskiy_sostav/komarova_oksana_alekseevna/dostizheniya.html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</w:rPr>
              <w:t>Яковлева Дарья Владимировна</w:t>
            </w:r>
          </w:p>
        </w:tc>
        <w:tc>
          <w:tcPr>
            <w:tcW w:w="8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4"/>
              <w:tabs>
                <w:tab w:val="left" w:pos="426" w:leader="none"/>
              </w:tabs>
              <w:snapToGrid w:val="false"/>
              <w:spacing w:lineRule="auto" w:line="240" w:before="40" w:after="40"/>
              <w:ind w:left="57" w:right="57" w:hanging="0"/>
              <w:jc w:val="center"/>
              <w:rPr/>
            </w:pPr>
            <w:hyperlink r:id="rId17">
              <w:r>
                <w:rPr>
                  <w:rStyle w:val="Style14"/>
                </w:rPr>
                <w:t>https://ds2yar.edu.yar.ru/stranichki_pedagogov/yakovleva_darya_vladimirovna.html</w:t>
              </w:r>
            </w:hyperlink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2bb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paragraph" w:styleId="Style24">
    <w:name w:val="МОН"/>
    <w:basedOn w:val="Normal"/>
    <w:qFormat/>
    <w:pPr>
      <w:spacing w:lineRule="auto" w:line="360" w:before="0"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s8-yar.edu.yar.ru/metodicheskaya_kopilka_pedagogov_dou/averyanova_e__s_.html" TargetMode="External"/><Relationship Id="rId3" Type="http://schemas.openxmlformats.org/officeDocument/2006/relationships/hyperlink" Target="https://ds2yar.edu.yar.ru/stranichki_pedagogov/berezkina_natalya_sergeevna.html" TargetMode="External"/><Relationship Id="rId4" Type="http://schemas.openxmlformats.org/officeDocument/2006/relationships/hyperlink" Target="https://mouyaroslavka.wixsite.com/vasileva/vospitatel-goda" TargetMode="External"/><Relationship Id="rId5" Type="http://schemas.openxmlformats.org/officeDocument/2006/relationships/hyperlink" Target="https://disk.yandex.ru/d/sl7mfqSXfStOHQ" TargetMode="External"/><Relationship Id="rId6" Type="http://schemas.openxmlformats.org/officeDocument/2006/relationships/hyperlink" Target="https://disk.yandex.ru/d/02fJweEQqmg0FQ" TargetMode="External"/><Relationship Id="rId7" Type="http://schemas.openxmlformats.org/officeDocument/2006/relationships/hyperlink" Target="https://ds2yar.edu.yar.ru/stranichki_pedagogov/dmitrieva_galina_yurevna.html" TargetMode="External"/><Relationship Id="rId8" Type="http://schemas.openxmlformats.org/officeDocument/2006/relationships/hyperlink" Target="https://zavolje-shs.edu.yar.ru/pedagogi/zaharova_anastasiya_anatolevna.html" TargetMode="External"/><Relationship Id="rId9" Type="http://schemas.openxmlformats.org/officeDocument/2006/relationships/hyperlink" Target="https://ds8-yar.edu.yar.ru/metodicheskaya_kopilka_pedagogov_dou/stranichka_vospitatelya_krasilnikovoy_50.html" TargetMode="External"/><Relationship Id="rId10" Type="http://schemas.openxmlformats.org/officeDocument/2006/relationships/hyperlink" Target="https://ds8-yar.edu.yar.ru/metodicheskaya_kopilka_pedagogov_dou/stranitsa_vospitatelya_malt_38.html" TargetMode="External"/><Relationship Id="rId11" Type="http://schemas.openxmlformats.org/officeDocument/2006/relationships/hyperlink" Target="https://ds3yar.edu.yar.ru/pedagogicheskaya_gostinaya/mironova_ekaterina_vladimir_31.html" TargetMode="External"/><Relationship Id="rId12" Type="http://schemas.openxmlformats.org/officeDocument/2006/relationships/hyperlink" Target="https://zavolje-shs.edu.yar.ru//pedagogi/pegashova_ulyana_vladimirovna.html" TargetMode="External"/><Relationship Id="rId13" Type="http://schemas.openxmlformats.org/officeDocument/2006/relationships/hyperlink" Target="http://ds1-yar.edu.yar.ru//svedeniya_ob_obrazovatelnoy_organizatsii/rukovodstvo__pedagogicheskiy_sostav/komarova_oksana_alekseevna/dostizheniya.html" TargetMode="External"/><Relationship Id="rId14" Type="http://schemas.openxmlformats.org/officeDocument/2006/relationships/hyperlink" Target="https://youtu.be/EOSsUlffKAk" TargetMode="External"/><Relationship Id="rId15" Type="http://schemas.openxmlformats.org/officeDocument/2006/relationships/hyperlink" Target="https://grig-yar.edu.yar.ru/stepanova_mariya_aleksandro_60.html" TargetMode="External"/><Relationship Id="rId16" Type="http://schemas.openxmlformats.org/officeDocument/2006/relationships/hyperlink" Target="http://ds1-yar.edu.yar.ru//svedeniya_ob_obrazovatelnoy_organizatsii/rukovodstvo__pedagogicheskiy_sostav/komarova_oksana_alekseevna/dostizheniya.html" TargetMode="External"/><Relationship Id="rId17" Type="http://schemas.openxmlformats.org/officeDocument/2006/relationships/hyperlink" Target="https://ds2yar.edu.yar.ru/stranichki_pedagogov/yakovleva_darya_vladimirovna.html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LibreOffice/5.1.6.2$Linux_x86 LibreOffice_project/10m0$Build-2</Application>
  <Pages>2</Pages>
  <Words>86</Words>
  <Characters>1683</Characters>
  <CharactersWithSpaces>1729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2020-02-03T07:32:00Z</dcterms:created>
  <dc:creator>kachalova</dc:creator>
  <dc:description/>
  <dc:language>ru-RU</dc:language>
  <cp:lastModifiedBy/>
  <cp:lastPrinted>2020-02-10T10:30:40Z</cp:lastPrinted>
  <dcterms:modified xsi:type="dcterms:W3CDTF">2022-03-14T14:42:57Z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